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062"/>
        <w:gridCol w:w="4126"/>
      </w:tblGrid>
      <w:tr w:rsidR="000D2D14" w:rsidTr="000D2D14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0D2D14" w:rsidRDefault="000D2D14" w:rsidP="008E5A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0D2D14" w:rsidRPr="008E5A14" w:rsidRDefault="000D2D14" w:rsidP="000D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5A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</w:t>
            </w:r>
          </w:p>
          <w:p w:rsidR="000D2D14" w:rsidRPr="008E5A14" w:rsidRDefault="000D2D14" w:rsidP="000D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D2D14" w:rsidRPr="008E5A14" w:rsidRDefault="000D2D14" w:rsidP="000D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5A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УТВЕРЖДЕНО</w:t>
            </w:r>
          </w:p>
          <w:p w:rsidR="000D2D14" w:rsidRPr="008E5A14" w:rsidRDefault="000D2D14" w:rsidP="000D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5A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постановлением администрации</w:t>
            </w:r>
          </w:p>
          <w:p w:rsidR="000D2D14" w:rsidRPr="008E5A14" w:rsidRDefault="000D2D14" w:rsidP="000D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5A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муниципального образования</w:t>
            </w:r>
          </w:p>
          <w:p w:rsidR="000D2D14" w:rsidRPr="008E5A14" w:rsidRDefault="000D2D14" w:rsidP="000D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5A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Щербиновский район</w:t>
            </w:r>
          </w:p>
          <w:p w:rsidR="000D2D14" w:rsidRPr="008E5A14" w:rsidRDefault="000D2D14" w:rsidP="000D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D2D14" w:rsidRPr="008E5A14" w:rsidRDefault="0000101C" w:rsidP="000D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от___________</w:t>
            </w:r>
            <w:r w:rsidR="000D2D14" w:rsidRPr="008E5A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№________</w:t>
            </w:r>
          </w:p>
          <w:p w:rsidR="000D2D14" w:rsidRPr="008E5A14" w:rsidRDefault="000D2D14" w:rsidP="000D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:rsidR="000D2D14" w:rsidRPr="008E5A14" w:rsidRDefault="000D2D14" w:rsidP="000D2D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D2D14" w:rsidRDefault="000D2D14" w:rsidP="008E5A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ПОЛОЖЕНИЕ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 муниципальном земельном контроле на территории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муниципального образования Щербиновский район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1. Общие положения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F24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1.1. Положение о муниципальном земельном контроле на территории мун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ципального образования Щербиновский район (далее - Положение) разработано в соответствии со </w:t>
      </w:r>
      <w:hyperlink r:id="rId8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72</w:t>
        </w:r>
      </w:hyperlink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Земельного кодекса Российской Федерации, </w:t>
      </w:r>
      <w:hyperlink r:id="rId9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>к</w:t>
        </w:r>
      </w:hyperlink>
      <w:hyperlink r:id="rId10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одексом</w:t>
        </w:r>
      </w:hyperlink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об административных правонарушениях, Федеральными законами от 6 октября 2003 года </w:t>
      </w:r>
      <w:hyperlink r:id="rId11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</w:hyperlink>
      <w:hyperlink r:id="rId12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131-ФЗ</w:t>
        </w:r>
      </w:hyperlink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общих принципах организации местного самоуправления в Российской Федерации» (далее-Федеральный закон  № </w:t>
      </w:r>
      <w:hyperlink r:id="rId13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>131-ФЗ</w:t>
        </w:r>
      </w:hyperlink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от 26 декабря 2008 года </w:t>
      </w:r>
      <w:hyperlink r:id="rId14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</w:hyperlink>
      <w:hyperlink r:id="rId15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294-ФЗ</w:t>
        </w:r>
      </w:hyperlink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защите прав юридических лиц и индивидуальных предпринимателей при осуществлении государственного ко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троля (надзора) и муниципального контроля» (далее-федеральный закон               </w:t>
      </w:r>
      <w:hyperlink r:id="rId16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</w:hyperlink>
      <w:hyperlink r:id="rId17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294-ФЗ</w:t>
        </w:r>
      </w:hyperlink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Законами Краснодарского края от 5 ноября 2002 года </w:t>
      </w:r>
      <w:hyperlink r:id="rId18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</w:hyperlink>
      <w:hyperlink r:id="rId19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hyperlink r:id="rId20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>532-КЗ</w:t>
        </w:r>
      </w:hyperlink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основах регулирования земельных отношений в Краснодарском крае» (далее - </w:t>
      </w:r>
      <w:r w:rsidR="00F24AAD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F24AAD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24AAD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кон</w:t>
      </w:r>
      <w:r w:rsidR="00F24A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Краснодарского</w:t>
      </w:r>
      <w:r w:rsidR="00F24AAD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4AAD">
        <w:rPr>
          <w:rFonts w:ascii="Times New Roman" w:hAnsi="Times New Roman" w:cs="Times New Roman"/>
          <w:color w:val="000000" w:themeColor="text1"/>
          <w:sz w:val="28"/>
          <w:szCs w:val="28"/>
        </w:rPr>
        <w:t>края</w:t>
      </w:r>
      <w:r w:rsidR="00F24AAD">
        <w:t xml:space="preserve"> </w:t>
      </w:r>
      <w:hyperlink r:id="rId21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</w:hyperlink>
      <w:hyperlink r:id="rId22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hyperlink r:id="rId23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>532-КЗ</w:t>
        </w:r>
      </w:hyperlink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), от 4 марта 2015 года № 3126-КЗ «О порядке осуществления органами местного самоуправления муниципального земельного контроля на территории Крас</w:t>
      </w:r>
      <w:r w:rsidR="00F24AAD">
        <w:rPr>
          <w:rFonts w:ascii="Times New Roman" w:hAnsi="Times New Roman" w:cs="Times New Roman"/>
          <w:color w:val="000000" w:themeColor="text1"/>
          <w:sz w:val="28"/>
          <w:szCs w:val="28"/>
        </w:rPr>
        <w:t>нодарского края» (далее –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</w:t>
      </w:r>
      <w:r w:rsidR="00F24A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Краснодарского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4AAD">
        <w:rPr>
          <w:rFonts w:ascii="Times New Roman" w:hAnsi="Times New Roman" w:cs="Times New Roman"/>
          <w:color w:val="000000" w:themeColor="text1"/>
          <w:sz w:val="28"/>
          <w:szCs w:val="28"/>
        </w:rPr>
        <w:t>края № 3126-КЗ), от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23 июля 2003 года </w:t>
      </w:r>
      <w:hyperlink r:id="rId24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</w:hyperlink>
      <w:hyperlink r:id="rId25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608-КЗ</w:t>
        </w:r>
      </w:hyperlink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административных прав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нарушениях» (далее</w:t>
      </w:r>
      <w:r w:rsidR="00F24A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24AAD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закон</w:t>
      </w:r>
      <w:r w:rsidR="00F24A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Краснодарского</w:t>
      </w:r>
      <w:r w:rsidR="00F24AAD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4A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края </w:t>
      </w:r>
      <w:hyperlink r:id="rId26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</w:hyperlink>
      <w:hyperlink r:id="rId27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608-КЗ</w:t>
        </w:r>
      </w:hyperlink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</w:t>
      </w:r>
      <w:hyperlink r:id="rId28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Уставом</w:t>
        </w:r>
      </w:hyperlink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образования Щербиновский район и другими нормативными правовыми актами, регулирующими сферу контроля за использованием земель (далее - мун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ципальный земельный контроль).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1.2. Положение устанавливает порядок осуществления муниципального з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мельного контроля за соблюдением установленных требований по использованию земель, государственная собственность на которые не разграничена, муниципал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ной собственности, собственности и пользовании граждан, индивидуальных пре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принимателей и юридических лиц.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1.3. Требования должностных лиц, осуществляющих муниципальный з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мельный контроль по вопросам, входящим в их компетенцию, подлежат обяз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тельному исполнению в установленные сроки собственниками, землевладельцами, землепользователями, фактическими землепользователями, арендаторами земел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ных участков.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Неисполнение или несвоевременное исполнение указанных требований вл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кут за собой ответственность в соответствии с законодательством Российской Ф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дерации и Краснодарского края.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1.4. Положение определяет: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задачи, принципы муниципального земельного контроля, порядок организации и проведения муниципального земельного контроля, права и обяза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ности должностных лиц при проведении муниципального земельного контроля, права и обязанности лиц, в отношении которых осуществляется муниципальный земельный контроль;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взаимодействие при осуществлении муниципального земельного контроля.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2. Уполномоченный орган,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осуществляющий муниципальный земельный контроль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2.1. Муниципальный земельный контроль осуществляет администрация м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ниципального образования Щербиновский район (далее - Администрация МО ЩР).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2.2. Должностные лица Администрации МО ЩР, в полномочия которых входит осуществление муниципального земельного контроля, являются муниц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пальными инспекторами и имеют удостоверения, установленного образца (пр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ложение № 1), которые подписываются главой муниципального образования Щербиновский район.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3. Цели муниципального земельного контроля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3.1. Основными целями муниципального земельного контроля являются: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 соблюдением органами государственной власти, органами местного самоуправления, юридическими лицами, индивидуальными предприн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мателями, гражданами требований законодательства Российской Федерации и з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конодательства Краснодарского края в отношении объектов земельных отнош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ний, за нарушение которых предусмотрена административная и иная ответстве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ность;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предупреждение и пресечение фактов самовольного строительства и сам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вольного занятия земельных участков на территории муниципального образования Щербиновский район;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мер по контролю за использованием земель, расположенных в границах муниципального образования Щербиновский район, в целях сохранения особо ценных земель, земель сельскохозяйственного назначения, земель особо охраняемых природных территорий, а также иных объектов земельных отнош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ний;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мер по эффективному использованию земель, расположенных в границах муниципального образования Щербиновский район.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4. Задачи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 принципы муниципального земельного контроля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4.1. Основными задачами муниципального земельного контроля являются: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эффективного использования земель на территории муниц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образования Щербиновский район;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защита государственных, муниципальных и общественных интересов, а также прав физических лиц, юридических лиц и индивидуальных предпринимат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лей в области использования земель;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мер по предупреждению нарушений земельного законодательства;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 устранением нарушений земельного законодательства;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привлечение общественности к выполнению мероприятий по контролю за соблюдением требований по использованию земель;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участие в интеграции информационных ресурсов контролирующих орган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заций и органов управления.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4.2. Принципами осуществления муниципального земельного контроля я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ляются: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и доступность нормативных правовых актов, соблюдение кот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рых проверяется, а также информации об организации и осуществлении муниц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земельного контроля, о правах и об обязанностях органа, осуществля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щего муниципальный земельный контроль, их должностных лиц, а также о правах и обязанностях лиц, в отношении которых осуществляется муниципальный з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мельный контроль;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соблюдение прав и законных интересов государства, муниципальных обр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зований, физических лиц, юридических лиц и индивидуальных предпринимателей при осуществлении муниципального земельного контроля;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проверок в соответствии с компетенцией уполномоченного 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гана (должностных лиц), осуществляющего муниципальный земельный контроль;</w:t>
      </w:r>
    </w:p>
    <w:p w:rsidR="008E5A14" w:rsidRPr="008E5A14" w:rsidRDefault="008E5A14" w:rsidP="00500B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учет мероприятий по муниципальному земельному контролю, проводимых уполномоченным органом, осуществляющим муниципальный земельный ко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троль;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обжалования действий (бездействия) должностных лиц, упо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номоченных на осуществление муниципального земельного контроля, наруша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щих порядок его проведения.</w:t>
      </w:r>
    </w:p>
    <w:p w:rsidR="008E5A14" w:rsidRPr="008E5A14" w:rsidRDefault="008E5A14" w:rsidP="009F6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5. Полномочия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органа уполномоченного осуществлять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муниципальный земельный контроль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К полномочиям Администрации МО ЩР в сфере осуществления муниц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земельного контроля относятся: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1) организация и осуществление муниципального земельного контроля на территории муниципального образования Щербиновский район по следующим направлениям:</w:t>
      </w:r>
    </w:p>
    <w:p w:rsidR="008E5A14" w:rsidRPr="008E5A14" w:rsidRDefault="00F24AAD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земельных участков, предоставленных гражданам, юридич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ским лицам и индивидуальным предпринимателям в соответствии с условиями, установленными правовыми актами о предоставлении земельных участков, прав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вым режимом использования земель, а также договорами аренды земельных участков, договорами безвозмездного пользования земельными участками;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предупреждение и пресечение самовольного занятия земельных участков, самовольного строительства или использования земельных участков без офор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ленных в установленном порядке правоустанавливающих документов на землю;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соблюдение режима использования земель особо охраняемых природных территорий краевого и местного значения, а также режима использования земель в границах территорий объектов культурного наследия;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предупреждение и пресечение незаконного изменения правового режима земельных участков;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соблюдение установленных земельным законодательством сроков и порядка переоформления права постоянного (бессрочного) пользования земельными участками на право аренды земельных участков или приобретение земельных участков в собственность;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предупреждение и пресечение сокрытия и искажения сведений о состоянии земель;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предупреждение и пресечение самовольного снятия или перемещения пл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дородного слоя почвы;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предупреждение и пресечение использования земельных участков для целей недропользования в случае, если целевое назначение и разрешенное использов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ние земельного участка не позволяет такое использование;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предупреждение и пресечение уничтожения плодородного слоя почвы, а равно порчи земель в результате нарушения правил обращения с пестицидами и </w:t>
      </w:r>
      <w:proofErr w:type="spellStart"/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агрохимикатами</w:t>
      </w:r>
      <w:proofErr w:type="spellEnd"/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иными опасными для здоровья людей и окружающей среды веществами и отходами производства и потребления;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 установленных требований и обязательных мероприятий по улучшению, защите земель и охране почв от ветровой, водной эрозии и предо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вращению других процессов и иного негативного воздействия на окружающую среду, ухудшающих качественное состояние земель;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 земельных участков не по целевому назначению в соотве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ствии с их принадлежностью к той или иной категории земель и разрешенным 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пользованием или неиспользованием земельного участка, предназначенного для сельскохозяйственного производства либо жилищного и иного строительства, в указанных целях в течение срока, установленного федеральным законом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и проведение мероприятий, направленных на профилактику нарушений обязательных требований;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и проведение мероприятий по контролю без взаимодействия с юридическими лицами, индивидуальными предпринимателями;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2) разработка и принятие нормативных правовых актов, регламентирующих проведения проверок при осуществлении муниципального земельного контроля в соответствии с законодательством Российской Федерации, настоящим Законом и иными нормативными правовыми актами Краснодарского края;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3) организация и проведение в установленном порядке мониторинга эффе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тивности муниципального земельного контроля, показатели и методика провед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ния которого утверждаются муниципальными правовыми актами соответству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щих муниципальных образований;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ведение учета информации о </w:t>
      </w:r>
      <w:proofErr w:type="spellStart"/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неосвоении</w:t>
      </w:r>
      <w:proofErr w:type="spellEnd"/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земельных участков их со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ственниками, землевладельцами и пользователями в течение трех лет, если иной срок не установлен </w:t>
      </w:r>
      <w:hyperlink r:id="rId29" w:history="1">
        <w:r w:rsidRPr="008E5A14">
          <w:rPr>
            <w:rFonts w:ascii="Times New Roman" w:hAnsi="Times New Roman" w:cs="Times New Roman"/>
            <w:color w:val="000000" w:themeColor="text1"/>
            <w:spacing w:val="2"/>
            <w:sz w:val="28"/>
            <w:szCs w:val="28"/>
          </w:rPr>
          <w:t>Гражданским кодексом Российской Федерации</w:t>
        </w:r>
      </w:hyperlink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услови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ми договора с ежегодной актуализацией сведений о таких земельных участках и направлении сведений об этих земельных участках в органы государственной вл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сти или органы местного самоуправления, уполномоченные на принятие решения о принудительном прекращении прав на земельные участки;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5) осуществление иных полномочий, предусмотренных законодательством Российской Федерации, законодательством Краснодарского края, а также мун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ципальными правовыми актами.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6. Права, обязанности и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ответственность муниципальных инспекторов по муниципальному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земельному контролю</w:t>
      </w:r>
    </w:p>
    <w:p w:rsidR="008E5A14" w:rsidRDefault="008E5A14" w:rsidP="008E5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84CDE" w:rsidRPr="008E5A14" w:rsidRDefault="00784CDE" w:rsidP="008E5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6.1. Муниципальный инспектор имеет право: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плановые и внеплановые проверки соблюдения требований земельного законодательства Российской Федерации;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запрашивать </w:t>
      </w:r>
      <w:r w:rsidR="006D5E8C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информацию и документы, необходимые для проведения пр</w:t>
      </w:r>
      <w:r w:rsidR="006D5E8C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2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верки </w:t>
      </w:r>
      <w:r w:rsidR="0064239B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от юридических лиц, индивидуальных предпринимателей,</w:t>
      </w:r>
      <w:r w:rsidR="00642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физических лиц</w:t>
      </w:r>
      <w:r w:rsidR="006D5E8C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 документы о правах на земельные участки и расположенные на них объекты, а также сведения о лицах, использующих земельные участки, в отнош</w:t>
      </w:r>
      <w:r w:rsidR="006D5E8C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4239B">
        <w:rPr>
          <w:rFonts w:ascii="Times New Roman" w:hAnsi="Times New Roman" w:cs="Times New Roman"/>
          <w:color w:val="000000" w:themeColor="text1"/>
          <w:sz w:val="28"/>
          <w:szCs w:val="28"/>
        </w:rPr>
        <w:t>нии которых проводи</w:t>
      </w:r>
      <w:r w:rsidR="006D5E8C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тся про</w:t>
      </w:r>
      <w:r w:rsidR="0064239B">
        <w:rPr>
          <w:rFonts w:ascii="Times New Roman" w:hAnsi="Times New Roman" w:cs="Times New Roman"/>
          <w:color w:val="000000" w:themeColor="text1"/>
          <w:sz w:val="28"/>
          <w:szCs w:val="28"/>
        </w:rPr>
        <w:t>верка</w:t>
      </w:r>
      <w:r w:rsidR="006D5E8C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, в части, относящейся к предмету проверки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выдавать в пределах полномочий обязательные для исполнения предписания об устранении земельного правонарушения в утвержденной форме, выявленных в результате проверок соблюдения требований земельного законодательства, а та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же осуществлять контроль за исполнением указанных предписаний в установле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ные сроки;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при осуществлении муниципального земельного контроля за использован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ем и охраной земель посещать в порядке, установленном законодательством Ро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сийской Федерации в сфере градостроительства и земельных правоотношений, объекты самовольной постройки, обследовать объекты земельных отношений, находящиеся в собственности, владении, пользовании и аренде у граждан и юр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дических лиц;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устанавливать сроки устранения земельных правонарушений, выявленных в ходе проверок;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обращаться в органы внутренних дел за содействием в пресечении действий, препятствующих их законной деятельности, установлении личности нарушителей и их принудительной доставке для составления протоколов об административных правонарушениях;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привлекать экспертов и экспертные организации к проведению проверок с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требований земельного законодательства;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обнаружения в процессе проведения проверок признаков состава административного правонарушения, предусмотренного </w:t>
      </w:r>
      <w:hyperlink r:id="rId30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админ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стративных правонарушениях Российской Федерации в области земельного зак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нодательства (рассмотрение которого не отнесено к полномочиям органов местн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го самоуправления), составлять акт проверки соблюдения земельного законод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тельства с указанием информации о наличии признаков выявленного нарушения для привлечения нарушителей к административной ответственности;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полномочия, предусмотренные федеральными законами, з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конами Краснодарского края и муниципальными нормативными правовыми акт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ми, регулирующими сферу муниципального земельного контроля.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6.2. Муниципальный инспектор обязан: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 и в полной мере исполнять предоставленные в соответствии с действующим законодательством полномочия по предупреждению, выявлению и пресечению нарушений требований законодательства Российской Федерации 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ганами государственной власти, органами местного самоуправления, юридич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скими лицами, индивидуальными предпринимателями, гражданами в отношении земельных участков;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свою деятельность с учетом особенностей, установленных Федеральным </w:t>
      </w:r>
      <w:hyperlink r:id="rId31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294-ФЗ, законами Краснодарского края № 3126-КЗ;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направлять в исполнительные органы государственной власти или органы местного самоуправления материалы о принудительном прекращении прав на з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мельные участки ввиду их неиспользования по целевому назначению или испол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зования с нарушением законодательства Российской Федерации в случаях, пред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смотренных земельным законодательством;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направлять в соответствии с Федеральным </w:t>
      </w:r>
      <w:hyperlink r:id="rId32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294-ФЗ информацию о проведении проверок, о результатах проведения проверок и о принятых мерах по пресечению и (или) устранению последствий выявленных нарушений для вн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сения такой информации в единый реестр проверок;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направлять копию акта проверки соблюдения земельного законодательства с указанием информации о наличии признаков состава административного правон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рушения, предусмотренного </w:t>
      </w:r>
      <w:hyperlink r:id="rId33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>к</w:t>
        </w:r>
      </w:hyperlink>
      <w:hyperlink r:id="rId34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одексом</w:t>
        </w:r>
      </w:hyperlink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об администрати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ных правонарушениях в области земельного законодательства, в структурное по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разделение территориального органа федерального органа государственного з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мельного надзора по соответствующему муниципальному образованию в течение трех рабочих дней со дня составления акта проверки для рассмотрения и принятия решения о возбуждении дела об административном правонарушении или решения об отказе в возбуждении дела об административном правонарушении и направл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ния копии принятого решения в орган местного самоуправления;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доказывать обоснованность своих действий при их обжаловании юридич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скими лицами, индивидуальными предпринимателями, физическими лицами в п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рядке, установленном законодательством Российской Федерации;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знакомить руководителя, иное должностное лицо или уполномоченного представителя юридического лица, индивидуального предпринимателя, его упо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номоченного представителя с документами и (или) информацией, полученными в рамках межведомственного информационного взаимодействия;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запись о проведенной проверке в журнале учета проверок в случае его наличия у юридического лица, индивидуального предпринимателя;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жизни, здоровья людей, для животных, растений, окружающей ср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ды, объектов культурного наследия (памятников истории и культуры) народов Российской Федерации, музейных предметов и музейных коллекций, включенных в состав Музейного фонда Российской Федерации, особо ценных, в том числе уникальных, документов Архивного фонда Российской Федерации, документов, имеющих особое историческое, научное, культурное значение, входящих в состав 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национального библиотечного фонда, безопасности государства, для возникнов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ния чрезвычайных ситуаций природного и техногенного характера, а также не 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пускать необоснованное ограничение прав и законных интересов граждан, в том числе индивидуальных предпринимателей, юридических лиц.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6.3. Муниципальный инспектор при осуществлении муниципального ко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троля не вправе: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проверять выполнение обязательных требований и требований, установле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ных муниципальными правовыми актами, если такие требования не относятся к полномочиям Администрации МО ЩР;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проверять выполнение требований, установленных нормативными правов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ми актами органов исполнительной власти СССР и РСФСР и не соответствующих законодательству Российской Федерации;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проверять выполнение обязательных требований и требований, установле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ных муниципальными правовыми актами, не опубликованными в установленном законодательством Российской Федерации порядке, в отношении муниципального земельного контроля;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плановую или внеплановую выездную проверку в случае 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сутствия при ее проведении руководителя, иного должностного лица или уполн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моченного представителя юридического лица, индивидуального предпринимат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ля, его уполномоченного представителя, за исключением случая проведения такой проверки по основанию, предусмотренному подпунктом 2 пункта 10.2 раздела 10 настоящего Положения, а также проверки соблюдения требований земельного з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конодательства в случаях надлежащего уведомления собственников земельных участков, землепользователей, землевладельцев и арендаторов земельных учас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ков;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требовать представления документов, информации, если они не являются объектами проверки или не относятся к предмету проверки, а также изымать ор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гиналы таких документов;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распространять информацию, полученную в результате проведения прове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ки и составляющую государственную, коммерческую, служебную, иную охраня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мую законом тайну, за исключением случаев, предусмотренных законодател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ством Российской Федерации;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превышать установленные сроки проведения проверки;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выдачу юридическим лицам, индивидуальным предприним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телям, гражданам предписаний или предложений о проведении за их счет мер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приятий по контролю;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требовать от юридического лица, индивидуального предпринимателя, гра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данина представления документов и (или) информации, в том числе разрешител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ных документов, имеющихся в распоряжении иных государственных органов, 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ганов местного самоуправления либо подведомственных государственным орг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нам или органам местного самоуправления организаций, включенных в опред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ленный Правительством Российской Федерации перечень;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требовать от юридического лица, индивидуального предпринимателя, гра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данина представления информации, которая была представлена ранее в соотве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ствии с требованиями законодательства Российской Федерации и (или) находится в государственных или муниципальных информационных системах, реестрах и регистрах.</w:t>
      </w:r>
    </w:p>
    <w:p w:rsidR="008E5A14" w:rsidRPr="00672D40" w:rsidRDefault="00672D40" w:rsidP="00672D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6.4. Муниципальный инспектор </w:t>
      </w:r>
      <w:r>
        <w:rPr>
          <w:rFonts w:ascii="Times New Roman" w:hAnsi="Times New Roman" w:cs="Times New Roman"/>
          <w:sz w:val="28"/>
          <w:szCs w:val="28"/>
        </w:rPr>
        <w:t>в случае ненадлежащего исполнения фун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ций, служебных обязанностей, совершения противоправных действий (безде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ствия) при проведении проверок несет ответственность в соответствии с законод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тельством Российской Федерации.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7. Права и обязанности лиц,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 отношении которых проводятся мероприятия по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муниципальному земельному контролю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7.1. Лица, в отношении которых проводятся мероприятия по муниципальн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му земельному контролю, имеют право: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непосредственно присутствовать при проведении проверки;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давать объяснения по вопросам, относящимся к предмету проверки;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получать от Администрации МО ЩР, ее должностных лиц информацию, к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торая относится к предмету проверки и предоставление которой предусмотрено Федеральным </w:t>
      </w:r>
      <w:r w:rsidR="006F048F" w:rsidRPr="006F048F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6F048F">
        <w:rPr>
          <w:rFonts w:ascii="Times New Roman" w:hAnsi="Times New Roman" w:cs="Times New Roman"/>
          <w:color w:val="000000" w:themeColor="text1"/>
          <w:sz w:val="28"/>
          <w:szCs w:val="28"/>
        </w:rPr>
        <w:t>, законами Краснодарского края</w:t>
      </w:r>
      <w:r w:rsidR="001D1C2E">
        <w:rPr>
          <w:rFonts w:ascii="Times New Roman" w:hAnsi="Times New Roman" w:cs="Times New Roman"/>
          <w:color w:val="000000" w:themeColor="text1"/>
          <w:sz w:val="28"/>
          <w:szCs w:val="28"/>
        </w:rPr>
        <w:t>, муниципальн</w:t>
      </w:r>
      <w:r w:rsidR="001D1C2E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1D1C2E">
        <w:rPr>
          <w:rFonts w:ascii="Times New Roman" w:hAnsi="Times New Roman" w:cs="Times New Roman"/>
          <w:color w:val="000000" w:themeColor="text1"/>
          <w:sz w:val="28"/>
          <w:szCs w:val="28"/>
        </w:rPr>
        <w:t>ми нормативными правовыми актами.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знакомиться с документами и (или) информацией, полученными Админ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страцией МО ЩР в рамках межведомственного информационного взаимодействия от иных государственных органов, органов местного самоуправления либо подв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домственных государственным органам или органам местного самоуправления организаций, в распоряжении которых находятся эти документы и (или) информ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ция;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представлять документы и (или) информацию, запрашиваемые в рамках межведомственного информационного взаимодействия, в Администрацию МО ЩР по собственной инициативе;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знакомиться с результатами проверки и указывать в акте проверки о своем ознакомлении с результатами проверки, согласии или несогласии с ними, а также с отдельными действиями</w:t>
      </w:r>
      <w:r w:rsidR="001D1C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муниципальных инспекторов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обжаловать действия (бездействие) должностных лиц Администрации МО ЩР, повлекшие за собой нарушение прав юридического лица, индивидуального предпринимателя, гражданина при проведении проверки, в административном и (или) судебном порядке в соответствии с законодательством Российской Федер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ции;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привлекать уполномоченного при Президенте Российской Федерации по з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щите прав предпринимателей либо уполномоченного по защите прав предприн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мателей в Краснодарском крае к участию в проверке;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7.2. Лица, в отношении которых проводятся мероприятия по муниципальн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му земельному контролю обязаны: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при проведении проверок обеспечить присутствие руководителей, иных должностных лиц или уполномоченных представителей юридических лиц, инд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виду</w:t>
      </w:r>
      <w:r w:rsidR="000D12FB">
        <w:rPr>
          <w:rFonts w:ascii="Times New Roman" w:hAnsi="Times New Roman" w:cs="Times New Roman"/>
          <w:color w:val="000000" w:themeColor="text1"/>
          <w:sz w:val="28"/>
          <w:szCs w:val="28"/>
        </w:rPr>
        <w:t>альных предпринимателей, физических лиц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, ответственных за организацию и проведение мероприятий по выполнению обязательных требований и требований, установленных муниципальными правовыми актами</w:t>
      </w:r>
      <w:r w:rsidR="000D12FB">
        <w:rPr>
          <w:rFonts w:ascii="Times New Roman" w:hAnsi="Times New Roman" w:cs="Times New Roman"/>
          <w:color w:val="000000" w:themeColor="text1"/>
          <w:sz w:val="28"/>
          <w:szCs w:val="28"/>
        </w:rPr>
        <w:t>, Федеральными законами, з</w:t>
      </w:r>
      <w:r w:rsidR="000D12F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D12FB">
        <w:rPr>
          <w:rFonts w:ascii="Times New Roman" w:hAnsi="Times New Roman" w:cs="Times New Roman"/>
          <w:color w:val="000000" w:themeColor="text1"/>
          <w:sz w:val="28"/>
          <w:szCs w:val="28"/>
        </w:rPr>
        <w:t>конами Краснодарского края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по требованию муниципальных инспекторов предъявлять документы, св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занные с целями, задачами и предметом проверки;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не препятствовать муниципальным инспекторам при проведении проверок;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предписания об устранении земельного правонарушения.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7.3. Лица, в отношении которых проводятся мероприятия по муниципальн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му земельному контролю, допустившие нарушение настоящего Положения, 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обоснованно препятствующие проведению проверок, уклоняющиеся от провед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ния проверок, а также не исполняющие в установленный срок предписания орг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на, уполномоченного осуществлять муниципальный земельный контроль, несут ответственность в</w:t>
      </w:r>
      <w:r w:rsidR="000D12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12FB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порядке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установленном законодательством</w:t>
      </w:r>
      <w:r w:rsidR="000D12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</w:t>
      </w:r>
      <w:r w:rsidR="000D12F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0D12FB">
        <w:rPr>
          <w:rFonts w:ascii="Times New Roman" w:hAnsi="Times New Roman" w:cs="Times New Roman"/>
          <w:color w:val="000000" w:themeColor="text1"/>
          <w:sz w:val="28"/>
          <w:szCs w:val="28"/>
        </w:rPr>
        <w:t>рации, Краснодарского края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8. Порядок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 муниципального земельного контроля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8.1. Муниципальный земельный контроль осуществляется в форме план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вых и внеплановых проверок. Проверки разделяются на документарную и выез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ную: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документарная проверка является проверкой сведений, содержащихся в 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кументах юридического лица, индивидуального предпринимателя, физического лица устанавливающих их организационно-правовую форму, права и обязанности, документы, используемые при осуществлении их деятельности и связанные с 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полнением ими обязательных требований и требований, установленных муниц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пальными правовыми актами, исполнением предписаний и постановлений органов муниципального контроля;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выездная проверка является проверкой содержащиеся в документах юрид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ческого лица, индивидуального предпринимателя, физического лица сведения, а также соответствие состояния используемых указанными лицами при осущест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лении их деятельности земельных участков, зданий, строений, сооружений, пом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щений  и принимаемые ими меры по исполнению обязательных требований и тр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бований, установленных муниципальными правовыми актами.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Срок проведения каждой из проверок в отношении юридических лиц и 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дивидуальных предпринимателей не может превышать двадцати рабочих дней, а в отношении физических лиц - двадцати рабочих дней.</w:t>
      </w:r>
    </w:p>
    <w:p w:rsid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 отношении одного субъекта малого предпринимательства общий срок проведения плановых выездных проверок не может превышать пятидесят</w:t>
      </w:r>
      <w:r w:rsidR="000D12FB">
        <w:rPr>
          <w:rFonts w:ascii="Times New Roman" w:hAnsi="Times New Roman" w:cs="Times New Roman"/>
          <w:color w:val="000000" w:themeColor="text1"/>
          <w:sz w:val="28"/>
          <w:szCs w:val="28"/>
        </w:rPr>
        <w:t>и часов для малого предприятия,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пятнадцати часов для </w:t>
      </w:r>
      <w:proofErr w:type="spellStart"/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микропредприятия</w:t>
      </w:r>
      <w:proofErr w:type="spellEnd"/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год</w:t>
      </w:r>
      <w:r w:rsidR="000D12FB">
        <w:rPr>
          <w:rFonts w:ascii="Times New Roman" w:hAnsi="Times New Roman" w:cs="Times New Roman"/>
          <w:color w:val="000000" w:themeColor="text1"/>
          <w:sz w:val="28"/>
          <w:szCs w:val="28"/>
        </w:rPr>
        <w:t>, а в отн</w:t>
      </w:r>
      <w:r w:rsidR="000D12F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D12FB">
        <w:rPr>
          <w:rFonts w:ascii="Times New Roman" w:hAnsi="Times New Roman" w:cs="Times New Roman"/>
          <w:color w:val="000000" w:themeColor="text1"/>
          <w:sz w:val="28"/>
          <w:szCs w:val="28"/>
        </w:rPr>
        <w:t>шении физического лица</w:t>
      </w:r>
      <w:r w:rsidR="005157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восьми часов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D29CF" w:rsidRPr="007D29CF" w:rsidRDefault="007D29CF" w:rsidP="007D2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исключительных случаях, связанных с необходимостью проведения сло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ных и (или) длительных исследований, испытаний, специальных экспертиз и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следований на основании мотивированных предложений должностных лиц органа муниципального контроля, проводящих выездную плановую проверку, срок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ведения выездной плановой проверки может быть продлен на основании пост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новления Администрации МО ЩР, но не более чем на двадцать рабочих дней, в отношении малых предприятий не более чем на пятьдесят часов,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микропредпри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более чем на пятнадцать часов.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На период действия срока приостановления проведения проверки приост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навливаются связанные с указанной проверкой действия Администрации МО ЩР на территории, в зданиях, строениях, сооружениях, помещениях, на иных объе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тах субъекта малого предпринимательства.</w:t>
      </w:r>
    </w:p>
    <w:p w:rsid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8.2. Планы работы по муниципальному земельному контролю в части пр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ведения совместных проверок должны быть до их утверждения согласованы с с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ответствующими государственными органами, организациями, предприятиями, учреждениями, общественными объединениями, участвующими в планируемых мероприятиях по муниципальному земельному контролю.</w:t>
      </w:r>
    </w:p>
    <w:p w:rsidR="007D29CF" w:rsidRPr="007D29CF" w:rsidRDefault="007D29CF" w:rsidP="007D2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необходимости при проведении проверки для получения докуме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тов или информации в рамках межведомственного информационного взаимоде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ствия проведение проверки может быть приостановлено на основании постано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 Администрации МО ЩР органом муниципального контроля на срок, нео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ходимый для осуществления межведомственного информационного взаимоде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ствия, но не более чем на десять рабочих дней. Повторное приостановление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ведения проверки не допускается.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8.3. Привлечение работников государственных органов к проведению мер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приятий по муниципальному земельному контролю производится по согласов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нию с руководителями указанных органов.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8.4. Мероприятия по муниципальному земельному контролю</w:t>
      </w:r>
      <w:r w:rsidR="007D29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отношении юридических лиц, индивидуальных предпринимателей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проводятся на основании распоряжения Администрации МО ЩР (далее - распоряжение), типовая форма к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торого, а так же типовая форма акта проверки органом муниципального контроля юридического лица, индивидуального предпринимателя и типовая форма журнала 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учета проверок юридического лица, индивидуального предпринимателя, провод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мых Администрацией МО ЩР утверждена приказом министерства экономическ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го развития Российской Федерации от 30 апреля 2009 года № 141 «О реализации положений федерального закона «О защите прав юридических лиц и индивид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альных предпринимателей при осуществлении государственного контроля (надз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ра) и муниципального контроля».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по муниципальному земельному контролю в отношении физ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ческих лиц, не относящихся к индивидуальным предпринимателям, проводятся на основании постановления главы Администрации МО ЩР.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 постановлении о проведении проверки указываются: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1) наименование уполномоченного органа муниципального земельного ко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троля;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2) фамилии, имена, отчества, должности должностных лиц (должностного лица), уполномоченных на проведение проверки, а также привлекаемых к пров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дению проверки экспертов, представителей экспертных организаций;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3) наименование юридического лица или фамилия, имя, отчество индивид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ального предпринимателя, данные физического лица в отношении которого пр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водится проверка, места нахождения юридических лиц (их филиалов, представ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тельств, обособленных структурных подразделений) или места фактического ос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ществления деятельности индивидуальными предпринимателями, место регистр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ции физического лица;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4) цели, задачи, предмет проверки и срок ее проведения;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5) правовые основания проведения проверки, в том числе подлежащие пр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верке обязательные требования;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6) сроки проведения и перечень мероприятий по контролю, необходимых для достижения целей и задач проведения проверки;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7) перечень административных регламентов по осуществлению муниц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контроля;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8) перечень документов, представление которых юридическим лицом, инд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видуальным предпринимателем, физическим лицом необходимо для достижения целей и задач проведения проверки;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9) даты начала и окончания проведения проверки.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8.5. Заверенная копия постановления, распоряжения вручается под роспись муниципальным инспектором, осуществляющим проверку, лицу, в отношении к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торого проводится проверка, одновременно с предъявлением удостоверения м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ниципального инспектора.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8.6. Муниципальный земельный контроль осуществляется при участии со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ственника земельного участка, землевладельца, землепользователя, фактического землепользователя, арендатора проверяемого земельного участка либо его упо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номоченного представителя.</w:t>
      </w:r>
    </w:p>
    <w:p w:rsidR="008E5A14" w:rsidRPr="008E5A14" w:rsidRDefault="009F6801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.7. Перед началом проверки лицу, в отношении которого проводится пр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верка, или его уполномоченному представителю разъясняются его права и обяза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ности, определенные законодательством Российской Федерации, о чем делается запись в акте проверки.</w:t>
      </w:r>
    </w:p>
    <w:p w:rsidR="009F6801" w:rsidRPr="008E5A14" w:rsidRDefault="009F6801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9. Порядок разработки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ежегодных планов проведения плановых проверок юридических лиц и</w:t>
      </w:r>
      <w:r w:rsidR="007D29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индивидуальных предпринимателей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9.1. Предметом плановой проверки является соблюдение юридическими 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цами, индивидуальными предпринимателями в процессе осуществления деятел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ности обязательных требований и требований, установленных нормативными пр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вовыми актами в области использования земель.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9.2. Плановые проверки проводятся на основании разрабатываемого Адм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нистрацией МО ЩР плана проведения плановых проверок юридических лиц и 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дивидуальных предпринимателей (далее – ежегодные планы).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Ежегодные планы проверок утверждаются главой Администрации МО ЩР (в случае его отсутствия - лицом, исполняющим его обязанности).</w:t>
      </w:r>
    </w:p>
    <w:p w:rsid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9.3. Типовая форма ежегодного плана утверждена постановлением Прав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тельства Российской Федерации от 30 июня 2010 года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предпринимателей».</w:t>
      </w:r>
    </w:p>
    <w:p w:rsidR="00F05412" w:rsidRPr="00184E75" w:rsidRDefault="00F05412" w:rsidP="00F0541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Ежегодные планы проверок доводятся до сведения заинтересованных лиц через уведомление или их размещения на официальном сайте Администрации  МО ЩР </w:t>
      </w:r>
      <w:r w:rsidRPr="00184E75">
        <w:rPr>
          <w:rFonts w:ascii="Times New Roman" w:hAnsi="Times New Roman" w:cs="Times New Roman"/>
          <w:sz w:val="28"/>
          <w:szCs w:val="28"/>
        </w:rPr>
        <w:t>(</w:t>
      </w:r>
      <w:r w:rsidRPr="00184E7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84E75">
        <w:rPr>
          <w:rFonts w:ascii="Times New Roman" w:hAnsi="Times New Roman" w:cs="Times New Roman"/>
          <w:sz w:val="28"/>
          <w:szCs w:val="28"/>
        </w:rPr>
        <w:t>.</w:t>
      </w:r>
      <w:hyperlink r:id="rId35" w:tgtFrame="_blank" w:history="1">
        <w:r w:rsidRPr="00184E75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staradm.ru</w:t>
        </w:r>
      </w:hyperlink>
      <w:r w:rsidRPr="00184E75">
        <w:rPr>
          <w:rFonts w:ascii="Times New Roman" w:hAnsi="Times New Roman" w:cs="Times New Roman"/>
          <w:sz w:val="28"/>
          <w:szCs w:val="28"/>
        </w:rPr>
        <w:t>) в сети интернет, и публикации в информационной бю</w:t>
      </w:r>
      <w:r w:rsidRPr="00184E75">
        <w:rPr>
          <w:rFonts w:ascii="Times New Roman" w:hAnsi="Times New Roman" w:cs="Times New Roman"/>
          <w:sz w:val="28"/>
          <w:szCs w:val="28"/>
        </w:rPr>
        <w:t>л</w:t>
      </w:r>
      <w:r w:rsidRPr="00184E75">
        <w:rPr>
          <w:rFonts w:ascii="Times New Roman" w:hAnsi="Times New Roman" w:cs="Times New Roman"/>
          <w:sz w:val="28"/>
          <w:szCs w:val="28"/>
        </w:rPr>
        <w:t>летени, газете.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9.4. Плановые проверки в отношении юридических лиц и индивидуальных предпринимателей проводятся не чаще, чем один раз в три года.</w:t>
      </w:r>
    </w:p>
    <w:p w:rsidR="008E5A14" w:rsidRPr="008E5A14" w:rsidRDefault="00A25A91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ридическое лицо, индивидуальный предприниматель 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уведомляются </w:t>
      </w:r>
      <w:r w:rsidR="00D418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проведении проверки 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направления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2ED1">
        <w:rPr>
          <w:rFonts w:ascii="Times New Roman" w:hAnsi="Times New Roman" w:cs="Times New Roman"/>
          <w:color w:val="000000" w:themeColor="text1"/>
          <w:sz w:val="28"/>
          <w:szCs w:val="28"/>
        </w:rPr>
        <w:t>уведомле</w:t>
      </w:r>
      <w:r w:rsidR="00D41806">
        <w:rPr>
          <w:rFonts w:ascii="Times New Roman" w:hAnsi="Times New Roman" w:cs="Times New Roman"/>
          <w:color w:val="000000" w:themeColor="text1"/>
          <w:sz w:val="28"/>
          <w:szCs w:val="28"/>
        </w:rPr>
        <w:t>ния</w:t>
      </w:r>
      <w:r w:rsidR="00A02E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2ED1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не позднее чем</w:t>
      </w:r>
      <w:r w:rsidR="00A02E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три рабочих дня, до </w:t>
      </w:r>
      <w:r w:rsidR="00D418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дня </w:t>
      </w:r>
      <w:r w:rsidR="00A02ED1">
        <w:rPr>
          <w:rFonts w:ascii="Times New Roman" w:hAnsi="Times New Roman" w:cs="Times New Roman"/>
          <w:color w:val="000000" w:themeColor="text1"/>
          <w:sz w:val="28"/>
          <w:szCs w:val="28"/>
        </w:rPr>
        <w:t>начала</w:t>
      </w:r>
      <w:r w:rsidR="00A02ED1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проведения</w:t>
      </w:r>
      <w:r w:rsidR="00A02E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плановой проверки,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заказным почт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и направленного по адресу электронной почты юридического лица, индивидуал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ного предпринимателя, если такой адрес содержится соответственно в едином государственном реестре юридических лиц, едином государственном реестре и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дивидуальных предпринимателей либо ранее был представлен юридическим л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цом, индивидуальным предпринимателем в Администрацию МО ЩР, или </w:t>
      </w:r>
      <w:r w:rsidR="00D41806">
        <w:rPr>
          <w:rFonts w:ascii="Times New Roman" w:hAnsi="Times New Roman" w:cs="Times New Roman"/>
          <w:color w:val="000000" w:themeColor="text1"/>
          <w:sz w:val="28"/>
          <w:szCs w:val="28"/>
        </w:rPr>
        <w:t>вруч</w:t>
      </w:r>
      <w:r w:rsidR="00D4180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41806">
        <w:rPr>
          <w:rFonts w:ascii="Times New Roman" w:hAnsi="Times New Roman" w:cs="Times New Roman"/>
          <w:color w:val="000000" w:themeColor="text1"/>
          <w:sz w:val="28"/>
          <w:szCs w:val="28"/>
        </w:rPr>
        <w:t>нием под роспись.</w:t>
      </w:r>
    </w:p>
    <w:p w:rsidR="000D2D14" w:rsidRPr="008E5A14" w:rsidRDefault="000D2D14" w:rsidP="008E5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10. Порядок разработки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ежегодных планов проведения плановых проверок физических лиц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10.1. Предметом плановой проверки является соблюдение гражданами в процессе осуществления деятельности обязательных требований и требований, установленных нормативными правовыми актами в области использования з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мель.</w:t>
      </w:r>
    </w:p>
    <w:p w:rsidR="008E5A14" w:rsidRPr="008E5A14" w:rsidRDefault="008E5A14" w:rsidP="00403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10.2. Плановые проверки проводятся на основании ежегодного плана пров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дения пл</w:t>
      </w:r>
      <w:r w:rsidR="00403D8B">
        <w:rPr>
          <w:rFonts w:ascii="Times New Roman" w:hAnsi="Times New Roman" w:cs="Times New Roman"/>
          <w:color w:val="000000" w:themeColor="text1"/>
          <w:sz w:val="28"/>
          <w:szCs w:val="28"/>
        </w:rPr>
        <w:t>ановых проверок физических лиц</w:t>
      </w:r>
      <w:r w:rsidR="00260A51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утвержденного главой Администрации МО ЩР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случае его отсутствия - лицом, исполняющим его обязанности).</w:t>
      </w:r>
    </w:p>
    <w:p w:rsidR="008E5A14" w:rsidRPr="008E5A14" w:rsidRDefault="00DB7323" w:rsidP="00F054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10.3. Ежегодный план проведения плановой проверки физических лиц </w:t>
      </w:r>
      <w:bookmarkStart w:id="0" w:name="_GoBack"/>
      <w:r>
        <w:rPr>
          <w:rFonts w:ascii="Times New Roman" w:hAnsi="Times New Roman" w:cs="Times New Roman"/>
          <w:color w:val="000000" w:themeColor="text1"/>
          <w:sz w:val="28"/>
          <w:szCs w:val="28"/>
        </w:rPr>
        <w:t>оформляется по</w:t>
      </w:r>
      <w:r w:rsidR="00403D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форме согласно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</w:t>
      </w:r>
      <w:r w:rsidR="00403D8B">
        <w:rPr>
          <w:rFonts w:ascii="Times New Roman" w:hAnsi="Times New Roman" w:cs="Times New Roman"/>
          <w:color w:val="000000" w:themeColor="text1"/>
          <w:sz w:val="28"/>
          <w:szCs w:val="28"/>
        </w:rPr>
        <w:t>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6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Положению.</w:t>
      </w:r>
    </w:p>
    <w:bookmarkEnd w:id="0"/>
    <w:p w:rsidR="008E5A14" w:rsidRPr="00184E75" w:rsidRDefault="008E5A14" w:rsidP="00F0541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E75">
        <w:rPr>
          <w:rFonts w:ascii="Times New Roman" w:hAnsi="Times New Roman" w:cs="Times New Roman"/>
          <w:color w:val="000000" w:themeColor="text1"/>
          <w:sz w:val="28"/>
          <w:szCs w:val="28"/>
        </w:rPr>
        <w:t>Ежегодные планы проверок доводятся до сведения заинтересованных лиц</w:t>
      </w:r>
      <w:r w:rsidR="00260A51" w:rsidRPr="00184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через уведомление или их размещения на официальном сайте Администрации </w:t>
      </w:r>
      <w:r w:rsidR="00F05412" w:rsidRPr="00184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0A51" w:rsidRPr="00184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 ЩР </w:t>
      </w:r>
      <w:r w:rsidR="00260A51" w:rsidRPr="00184E75">
        <w:rPr>
          <w:rFonts w:ascii="Times New Roman" w:hAnsi="Times New Roman" w:cs="Times New Roman"/>
          <w:sz w:val="28"/>
          <w:szCs w:val="28"/>
        </w:rPr>
        <w:t>(</w:t>
      </w:r>
      <w:r w:rsidR="00F05412" w:rsidRPr="00184E7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F05412" w:rsidRPr="00184E75">
        <w:rPr>
          <w:rFonts w:ascii="Times New Roman" w:hAnsi="Times New Roman" w:cs="Times New Roman"/>
          <w:sz w:val="28"/>
          <w:szCs w:val="28"/>
        </w:rPr>
        <w:t>.</w:t>
      </w:r>
      <w:hyperlink r:id="rId36" w:tgtFrame="_blank" w:history="1">
        <w:r w:rsidR="00F05412" w:rsidRPr="00184E75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staradm.ru</w:t>
        </w:r>
      </w:hyperlink>
      <w:r w:rsidR="00260A51" w:rsidRPr="00184E75">
        <w:rPr>
          <w:rFonts w:ascii="Times New Roman" w:hAnsi="Times New Roman" w:cs="Times New Roman"/>
          <w:sz w:val="28"/>
          <w:szCs w:val="28"/>
        </w:rPr>
        <w:t>)</w:t>
      </w:r>
      <w:r w:rsidR="00F05412" w:rsidRPr="00184E75">
        <w:rPr>
          <w:rFonts w:ascii="Times New Roman" w:hAnsi="Times New Roman" w:cs="Times New Roman"/>
          <w:sz w:val="28"/>
          <w:szCs w:val="28"/>
        </w:rPr>
        <w:t xml:space="preserve"> в сети интернет, и публикации в информационной бю</w:t>
      </w:r>
      <w:r w:rsidR="00F05412" w:rsidRPr="00184E75">
        <w:rPr>
          <w:rFonts w:ascii="Times New Roman" w:hAnsi="Times New Roman" w:cs="Times New Roman"/>
          <w:sz w:val="28"/>
          <w:szCs w:val="28"/>
        </w:rPr>
        <w:t>л</w:t>
      </w:r>
      <w:r w:rsidR="00F05412" w:rsidRPr="00184E75">
        <w:rPr>
          <w:rFonts w:ascii="Times New Roman" w:hAnsi="Times New Roman" w:cs="Times New Roman"/>
          <w:sz w:val="28"/>
          <w:szCs w:val="28"/>
        </w:rPr>
        <w:t>летени, газете.</w:t>
      </w:r>
    </w:p>
    <w:p w:rsid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10.4. Плановые проверки в отношении физических лиц проводятся не чаще, чем один раз в год.</w:t>
      </w:r>
    </w:p>
    <w:p w:rsidR="008E5A14" w:rsidRPr="008E5A14" w:rsidRDefault="00334133" w:rsidP="00334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изическое лицо </w:t>
      </w:r>
      <w:r w:rsidR="00CB2E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проведении проверки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уведомляется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посредством напра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уведомления и копии постановления 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не позднее чем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три рабочих дня, до</w:t>
      </w:r>
      <w:r w:rsidR="00CB2E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плановой проверки, 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заказным почтовым отправлением с уведомлением о вручении</w:t>
      </w:r>
      <w:r w:rsidR="00CB2EE7">
        <w:rPr>
          <w:rFonts w:ascii="Times New Roman" w:hAnsi="Times New Roman" w:cs="Times New Roman"/>
          <w:color w:val="000000" w:themeColor="text1"/>
          <w:sz w:val="28"/>
          <w:szCs w:val="28"/>
        </w:rPr>
        <w:t>, или</w:t>
      </w:r>
      <w:r w:rsidR="00403D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вручением под роспись</w:t>
      </w:r>
      <w:r w:rsidR="008E5A14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11. Организация и проведение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внеплановых проверок в отношении физических лиц, не относящихся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к индивидуальным предпринимателям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CB2E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11.1.</w:t>
      </w:r>
      <w:r w:rsidR="00CB2EE7" w:rsidRPr="00CB2E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2EE7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Предметом внеплановой проверки является соблюдение </w:t>
      </w:r>
      <w:r w:rsidR="00CB2E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физическим лицом </w:t>
      </w:r>
      <w:r w:rsidR="00CB2EE7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осуществления деятельности обязательных требований и треб</w:t>
      </w:r>
      <w:r w:rsidR="00CB2EE7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B2EE7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ваний, установленных муниципальными правовыми актами, выполнение предп</w:t>
      </w:r>
      <w:r w:rsidR="00CB2EE7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CB2EE7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саний об устранении земельного нарушения, проведение мероприятий по предо</w:t>
      </w:r>
      <w:r w:rsidR="00CB2EE7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B2EE7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вращению причинения вреда жизни, здоровью граждан, вреда животным, раст</w:t>
      </w:r>
      <w:r w:rsidR="00CB2EE7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CB2EE7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ниям, окружающей среде, по обеспечению безопасности государства, по пред</w:t>
      </w:r>
      <w:r w:rsidR="00CB2EE7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CB2EE7"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преждению возникновения чрезвычайных ситуаций природного и техногенного характера, по ликвидации последствий причи</w:t>
      </w:r>
      <w:r w:rsidR="00CB2EE7">
        <w:rPr>
          <w:rFonts w:ascii="Times New Roman" w:hAnsi="Times New Roman" w:cs="Times New Roman"/>
          <w:color w:val="000000" w:themeColor="text1"/>
          <w:sz w:val="28"/>
          <w:szCs w:val="28"/>
        </w:rPr>
        <w:t>нения такого вреда.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11.2. Основанием для проведения внеплановой проверки является: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1) истечение срока исполнения физическим лицом ранее выданного предп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сания об устранении выявленного нарушения обязательных требований и (или) требований, установленных муниципальными правовыми актами;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2) мотивированное представление муниципального инспектора по результ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там анализа результатов мероприятий по контролю без взаимодействия с физич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скими лицами, рассмотрения или предварительной проверки поступивших в орган местного самоуправления обращений и заявлений граждан, юридических лиц, 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дивидуальных предпринимателей, информации от органов государственной вл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сти, из средств массовой информации о следующих фактах: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возникновение угрозы причинения вреда жизни, здоровью граждан, вреда животным, растениям, окружающей среде, объектам культурного наследия (п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мятникам истории и культуры) народов Российской Федерации, безопасности го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ударства, а также угрозы чрезвычайных ситуаций природного и техногенного х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рактера;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причинение вреда жизни, здоровью граждан, вреда животным, растениям, окружающей среде, объектам культурного наследия (памятникам истории и кул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туры) народов Российской Федерации, безопасности государства, а также возни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новение чрезвычайных ситуаций природного и техногенного характера;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3) поступление в Администрацию МО ЩР заявления от физического лица о предоставлении правового статуса, специального разрешения (лицензии) на право осуществления отдельных видов деятельности или разрешения (согласования) на осуществление иных значимых действий, если проведение соответствующей вн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плановой проверки предусмотрено правилами предоставления правового статуса, специального разрешения (лицензии), выдачи разрешения (согласования).</w:t>
      </w:r>
    </w:p>
    <w:p w:rsid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11.3. Обращения и заявления, не позволяющие установить лицо, обративш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еся в Администрацию МО ЩР, а также обращения и заявления, не содержащие сведений о фактах, указанных в абзаце третьем пункта 10.2 раздела 10 настоящего Положения, не могут служить основанием для проведения внеплановой проверки.</w:t>
      </w:r>
    </w:p>
    <w:p w:rsidR="00BD1DDC" w:rsidRDefault="00BD1DDC" w:rsidP="00BD1D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11.4</w:t>
      </w: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. О проведении внеплановой выездной проверки, за исключением вн</w:t>
      </w: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плановой выездной проверки, основания проведения которой ук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азаны в абзаце третьем пункта 11.2 раздела 11</w:t>
      </w: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физическое лицо </w:t>
      </w: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уведо</w:t>
      </w: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ется</w:t>
      </w: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органом, осуществляющим муниципальный земельный контроль, не менее чем за двадцать четыре часа до начала ее проведения посредством направления уведомления, заказным почтовым отправлением с уведомлением о вручении по адресу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фактического</w:t>
      </w: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проживания физического </w:t>
      </w: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лица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1DDC" w:rsidRPr="008E5A14" w:rsidRDefault="00BD1DDC" w:rsidP="00BD1D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если в результате де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ятельности физического</w:t>
      </w: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лица причинен или причиняется вред жизни, здоровью граждан, вред животным, растениям, окруж</w:t>
      </w: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ющей среде, безопасности государства, а также возникли или могут возникнуть чрезвычайные ситуации природно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го и техногенного характера, предварительное уведомление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физических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 о начале проведения внеплановой выездной прове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ки не тре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буется.</w:t>
      </w:r>
    </w:p>
    <w:p w:rsidR="008E5A14" w:rsidRPr="008E5A14" w:rsidRDefault="008E5A14" w:rsidP="00784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11.4. Отсутствие лица, в отношении которого проводится проверка, не м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жет служить основанием для ее переноса при условии технической возможности проведения проверки и надлежащего уведомления землепользователя о дате, вр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мени и месте ее проведения, о чем делается соответствующая отметка в акте пр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верки.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12. Организация и проведение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внеплановых проверок в отношении лиц, относящихся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к индивидуальным предпринимателям и юридическим лицам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12.1. Предметом внеплановой проверки является соблюдение юридическим лицом, индивидуальным предпринимателем в процессе осуществления деятельн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сти обязательных требований и требований, установленных муниципальными правовыми актами, выполнение предписаний об устранении земельного наруш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ния, проведение мероприятий по предотвращению причинения вреда жизни, зд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ровью граждан, вреда животным, растениям, окружающей среде, по обеспечению безопасности государства, по предупреждению возникновения чрезвычайных с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туаций природного и техногенного характера, по ликвидации последствий прич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нения такого вреда.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12.2. Основанием для проведения внеплановой проверки является: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1) истечение срока исполнения юридическим лицом, индивидуальным пре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принимателем ранее выданного предписания об устранении выявленного наруш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ния обязательных требований и (или) требований, установленных муниципальн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ми правовыми актами;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2) мотивированное представление муниципального инспектора по результ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там анализа результатов мероприятий по контролю без взаимодействия с юрид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ческими лицами, индивидуальными предпринимателями, рассмотрения или пре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варительной проверки поступивших в орган местного самоуправления обращений и заявлений граждан, юридических лиц, индивидуальных предпринимателей, 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формации от органов государственной власти, из средств массовой информации о следующих фактах: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возникновение угрозы причинения вреда жизни, здоровью граждан, вреда животным, растениям, окружающей среде, объектам культурного наследия (п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мятникам истории и культуры) народов Российской Федерации, безопасности го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ударства, а также угрозы чрезвычайных ситуаций природного и техногенного х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рактера;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причинение вреда жизни, здоровью граждан, вреда животным, растениям, окружающей среде, объектам культурного наследия (памятникам истории и кул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туры) народов Российской Федерации, безопасности государства, а также возни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новение чрезвычайных ситуаций природного и техногенного характера;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поступление в Администрацию МО ЩР заявления от </w:t>
      </w:r>
      <w:r w:rsidR="004905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юридического лица, индивидуального предпринимателя 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 предоставлении правового статуса, спец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ального разрешения (лицензии) на право осуществления отдельных видов де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тельности или разрешения (согласования) на осуществление иных действий, если проведение соответствующей внеплановой проверки предусмотрено правилами предоставления правового статуса, специального разрешения (лицензии), выдачи разрешения (согласования).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12.3. Обращения и заявления, не позволяющие установить лицо, обративш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еся в Администрацию МО ЩР, а также обращения и заявления, не содержащие сведений о фактах, указанных в абзаце третьем пункта 11.2 раздела 11 настоящего Положения, не могут служить основанием для проведения внеплановой проверки.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12.4. Внеплановая выездная проверка юридических лиц, индивидуальных предпринимателей может быть проведена Администрацией МО ЩР, по основан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ям, указанным в абзаце третьем пункта 10.2 раздела 10 настоящего Положения, после согласования с органом прокуратуры.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 день подписания распоряжения Администрации МО ЩР о проведении внеплановой выездной проверки юридического лица, индивидуального предпр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нимателя в целях согласования ее проведения, Администрация МО ЩР предста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ляет либо направляет заказным почтовым отправлением с уведомлением о вруч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нии или в форме электронного документа, подписанного усиленной квалифицир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ванной электронной подписью, в орган прокуратуры по месту осуществления де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тельности юридического лица, индивидуального предпринимателя заявление о с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гласовании проведения внеплановой выездной проверки. К этому заявлению пр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лагаются копия постановления о проведении внеплановой выездной проверки и документы, которые содержат сведения, послужившие основанием ее проведения.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12.5. Если основанием для проведения внеплановой выездной проверки я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ляется причинение вреда жизни, здоровью граждан, вреда животным, растениям, окружающей среде, объектам культурного наследия (памятникам истории и кул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туры) народов Российской Федерации, безопасности государства, а также возни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новение чрезвычайных ситуаций природного и техногенного характера, обнар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жение нарушений обязательных требований и требований, установленных мун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ципальными правовыми актами, в момент совершения таких нарушений в связи с необходимостью принятия неотложных мер, Администрация МО ЩР, вправе пр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ступить к проведению внеплановой выездной проверки незамедлительно с изв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щением органов прокуратуры о проведении мероприятий по контролю посре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ством направления документов, предусмотренных законодательством Российской Федерации, в органы прокуратуры в течение двадцати четырех часов.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12.6. О проведении внеплановой выездной проверки, за исключением вн</w:t>
      </w: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плановой выездной проверки, основания проведения которой указаны в абзаце третьем пункта 12.2 раздела 12 настоящего Положения, юридическое лицо, инд</w:t>
      </w: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видуальный предприниматель уведомляются органом, осуществляющим муниц</w:t>
      </w: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пальный земельный контроль, не менее чем за двадцать четыре часа до начала ее проведения</w:t>
      </w:r>
      <w:r w:rsidR="00532883"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посредством направления </w:t>
      </w:r>
      <w:r w:rsidR="0049056C"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уведомления</w:t>
      </w:r>
      <w:r w:rsidR="00532883"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, заказным почтовым отпра</w:t>
      </w:r>
      <w:r w:rsidR="00532883"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532883"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лением с уведомлением о вручении и (или) посредством электронного документа, подписанного усиленной квалифицированной электронной подписью и напра</w:t>
      </w:r>
      <w:r w:rsidR="00532883"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532883"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ленного по адресу электронной почты юридического лица, индивидуального предпринимателя, если такой адрес содержится соответственно в едином госуда</w:t>
      </w:r>
      <w:r w:rsidR="00532883"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532883"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ственном реестре юридических лиц, едином государственном реестре индивид</w:t>
      </w:r>
      <w:r w:rsidR="00532883"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532883"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альных предпринимателей либо ранее был представлен юридическим лицом, и</w:t>
      </w:r>
      <w:r w:rsidR="00532883"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32883"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дивидуальным предпринимателем в Администрацию МО ЩР</w:t>
      </w: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если в результате деятельности юридического лица, индивидуал</w:t>
      </w: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49056C">
        <w:rPr>
          <w:rFonts w:ascii="Times New Roman" w:hAnsi="Times New Roman" w:cs="Times New Roman"/>
          <w:color w:val="000000" w:themeColor="text1"/>
          <w:sz w:val="28"/>
          <w:szCs w:val="28"/>
        </w:rPr>
        <w:t>ного предпринимателя причинен или причиняется вред жизни, здоровью граждан, вред животным, растениям, окружающей среде, безопасности государства, а также возникли или могут возникнуть чрезвычайные ситуации природно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го и техноге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ного характера, предварительное уведомление юридических лиц, индивидуальных предпринимателей о начале проведения внеплановой выездной проверки не тр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буется.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12.7. Плановые или внеплановые выездные проверки не могут осущест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ляться в случае отсутствия при ее проведении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13. Порядок оформления результатов проверки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13.1. По результатам проверки, муниципальным инспектором составляется акт проверки использования земельного участка в отношении: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юридических лиц и индивидуальных предпринимателей - по форме утве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жденной приказом министерства экономического развития Российской Федерации от 30 апреля 2009 года № 141 «О реализации положений федерального закона «О защите прав юридических лиц и индивидуальных предпринимателей при ос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ществлении государственного контроля (надзора) и муниципального контроля»;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физических лиц - по форме согласно приложению № 4 к настоящему Пол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жению.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Акт проверки оформляется непосредственно после ее завершения в двух э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земплярах, один из которых с копиями приложений вручается лицу, в отношении которого проводилась проверка, или его уполномоченному представителю под расписку об ознакомлении либо об отказе в ознакомлении с актом проверки. В случае отсутствия лица, в отношении которого проводилась проверка, или упо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номоченного представителя, а также в случае отказа проверяемого лица дать ра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писку об ознакомлении, либо об отказе в ознакомлении с актом проверки, в акте делается соответствующая запись и направляется заказным почтовым отправлен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ем с уведомлением о вручении, которое приобщается к экземпляру акта проверки, хранящемуся в деле.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документа, подписанного усиленной кв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лифицированной электронной подписью лица, составившего данный акт, руков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дителю, иному должностному лицу или уполномоченному представителю юрид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ческого лица, индивидуальному предпринимателю, его уполномоченному пре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ставителю. При этом акт, направленный в форме электронного документа, подп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санного усиленной квалифицированной электронной подписью лица, составивш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го данный акт, проверяемому лицу способом, обеспечивающим подтверждение получения указанного документа, считается полученным проверяемым лицом.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13.2. При выявлении нарушений муниципальным инспектором выдается предписание об устранении правонарушения по форме согласно приложению № 5 к настоящему Положению. Предписание об устранении правонарушения соста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ляется в двух экземплярах, один из которых вручается лицу, в отношении котор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го проведена проверка, или его уполномоченному представителю под роспись 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бо направляется почтой с уведомлением о вручении.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13.3. Юридическое лицо, индивидуальный предприниматель, физическое лицо</w:t>
      </w:r>
      <w:r w:rsidR="001248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отношении которых проводилась проверка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, в случае несогласия с фактами, выводами, предложениями, изложенными в акте проверки, либо предписа</w:t>
      </w:r>
      <w:r w:rsidR="00124837">
        <w:rPr>
          <w:rFonts w:ascii="Times New Roman" w:hAnsi="Times New Roman" w:cs="Times New Roman"/>
          <w:color w:val="000000" w:themeColor="text1"/>
          <w:sz w:val="28"/>
          <w:szCs w:val="28"/>
        </w:rPr>
        <w:t>ниями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устранении правонарушения в течение пятнадцати дней с даты получения акта проверки, вправе представить в Администрацию МО ЩР в письменной форме возражения в отношении акта проверки и выданного предписания об устранении правонарушения в це</w:t>
      </w:r>
      <w:r w:rsidR="00532883">
        <w:rPr>
          <w:rFonts w:ascii="Times New Roman" w:hAnsi="Times New Roman" w:cs="Times New Roman"/>
          <w:color w:val="000000" w:themeColor="text1"/>
          <w:sz w:val="28"/>
          <w:szCs w:val="28"/>
        </w:rPr>
        <w:t>лом или их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отдельных положений. При этом юридическое лицо, индивидуальный предприниматель, физическое лицо вправе приложить к таким возражениям документы, подтверждающие обоснованность таких возраж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ний, или их нотариально за</w:t>
      </w:r>
      <w:r w:rsidR="00124837">
        <w:rPr>
          <w:rFonts w:ascii="Times New Roman" w:hAnsi="Times New Roman" w:cs="Times New Roman"/>
          <w:color w:val="000000" w:themeColor="text1"/>
          <w:sz w:val="28"/>
          <w:szCs w:val="28"/>
        </w:rPr>
        <w:t>веренные копии и направить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 в Администрацию МО ЩР.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13.4. В случае обнаружения в процессе проведения проверок признаков с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става административного правонарушения, предусмотренного </w:t>
      </w:r>
      <w:hyperlink r:id="rId37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ской Федерации об административных правонарушениях в области земельного з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конодательства (рассмотрение которых не отнесено к полномочиям местного с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моуправления), должностное лицо составляет акт проверки соблюдения земельн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го законодательства с указанием информации о наличии признаков выявленного нарушения и направляет копию указанного акта проверки в структурное подра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деление территориального органа федерального органа государственного земел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ного надзора по соответствующему муниципальному образованию в течение трех рабочих дней со дня составления акта проверки для рассмотрения и принятия 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шения о возбуждении дела об административном правонарушении или решения об отказе в возбуждении дела об административном правонарушении и направл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ния копии принятого решения в орган местного самоуправления.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По истечении установленного в предписании срока для устранения фактов нарушений земельного законодательства должностное лицо органа муниципал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ного земельного контроля, ответственное за проведение проверки, в установле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ном порядке повторно осуществляет проверку, о чем составляется соответству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щий акт.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13.5. В случае, если проведение плановой или внеплановой выездной пр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верки оказалось невозможным в связи с отсутствием физического лица, индивид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ального предпринимателя, его уполномоченного представителя, руководителя или иного должностного лица юридического лица, либо в связи с фактическим неос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ществлением деятельности юридическим лицом, индивидуальным предприним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телем, либо в связи с иными действиями (бездействием) индивидуального пре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принимателя, его уполномоченного представителя, руководителя или иного дол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ностного лица юридического лица, повлекшими невозможность проведения пр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верки, должностное лицо органа муниципального контроля составляет акт о 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возможности проведения соответствующей проверки с указанием причин нево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можности ее проведения. В этом случае Администрация МО ЩР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такого физического лица, юридического лица, индивидуального предпринимателя плановой или вн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плановой выездной проверки без внесения плановой проверки в ежегодный план плановых проверок и без предварительного уведомления юридического лица, 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дивидуального предпринимателя.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13.6. В случае, если по результатам проведенной проверки в рамках ос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ществления муниципального земельного контроля должностным лицом, уполн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моченным на осуществление муниципального земельного контроля, выявлен факт размещения объекта капитального строительства на земельном участке, на кот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ром не допускается размещение такого объекта в соответствии с разрешенным 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пользованием земельного участка и (или) установленными ограничениями 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пользования земельных участков, указанное лицо в срок не позднее пяти рабочих дней со дня окончания проверки направляет в отдел архитектуры и градостро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тельства Администрации МО ЩР уведомление о выявлении самовольной п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стройки с приложением документов, подтверждающих указанный факт. Форма уведомления о выявлении самовольной постройки, а также перечень документов, подтверждающих наличие признаков самовольной постройки, устанавливаются в соответствии с законодательством о градостроительной деятельности. Результаты указанной проверки могут быть обжалованы правообладателем земельного учас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ка в судебном порядке.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14. Взаимодействие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должностных лиц при осуществлении муниципального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земельного контроля</w:t>
      </w:r>
    </w:p>
    <w:p w:rsidR="008E5A14" w:rsidRPr="000D2D14" w:rsidRDefault="008E5A14" w:rsidP="008E5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14.1. Должностные лица, осуществляющие муниципальный земельный ко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троль, взаимодействуют в установленном порядке предусмотренном Федеральным законом № 294-ФЗ с органами государственной власти, органами прокуратуры, правоохранительными органами, сотрудниками отраслевых, функциональных, территориальных органов Администрации муниципального образования Щерб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новский район, предприятиями, учреждениями, организациями и общественными 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объединениями, а также гражданами по вопросам проведения проверок, ведения учета и обмена соответствующей информацией.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14.2. Для получения необходимой информации должностные лица, ос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ществляющие муниципальный земельный контроль, взаимодействуют с Управл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нием Федеральной службы государственной регистрации, кадастра и картографии по Краснодарскому краю в Щербиновском районе.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14.3. Ежегодный план совместных проверок по муниципальному земельн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контролю согласовывается с управлением </w:t>
      </w:r>
      <w:proofErr w:type="spellStart"/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Росреестра</w:t>
      </w:r>
      <w:proofErr w:type="spellEnd"/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его утверждения гл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вой Администрации МО ЩР. Предусматривается совместное планирование и пр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ведение проверок за соблюдением земельного законодательства по использованию земель.</w:t>
      </w:r>
    </w:p>
    <w:p w:rsidR="000D2D14" w:rsidRDefault="008E5A14" w:rsidP="00784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14.4. Для осуществления муниципального земельного контроля муниц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пальные инспекторы, и управление </w:t>
      </w:r>
      <w:proofErr w:type="spellStart"/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Росреестра</w:t>
      </w:r>
      <w:proofErr w:type="spellEnd"/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производят обмен соответству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щей информацией по имеющимся м</w:t>
      </w:r>
      <w:r w:rsidR="00784CDE">
        <w:rPr>
          <w:rFonts w:ascii="Times New Roman" w:hAnsi="Times New Roman" w:cs="Times New Roman"/>
          <w:color w:val="000000" w:themeColor="text1"/>
          <w:sz w:val="28"/>
          <w:szCs w:val="28"/>
        </w:rPr>
        <w:t>атериалам на земельные участки.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14.5. Взаимодействие при проведении проверок в отношении юридических лиц, индивидуальных предпринимателей осуществляется в соответствии с Фед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ральным </w:t>
      </w:r>
      <w:hyperlink r:id="rId38" w:history="1">
        <w:r w:rsidRPr="008E5A1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5A14" w:rsidRPr="008E5A14" w:rsidRDefault="008E5A14" w:rsidP="008E5A1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 отдела по распоряжению</w:t>
      </w:r>
    </w:p>
    <w:p w:rsidR="008E5A14" w:rsidRPr="008E5A14" w:rsidRDefault="008E5A14" w:rsidP="008E5A1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 имуществом</w:t>
      </w:r>
    </w:p>
    <w:p w:rsidR="008E5A14" w:rsidRPr="008E5A14" w:rsidRDefault="008E5A14" w:rsidP="008E5A1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муниципального</w:t>
      </w:r>
    </w:p>
    <w:p w:rsidR="008E5A14" w:rsidRPr="008E5A14" w:rsidRDefault="008E5A14" w:rsidP="00784CDE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образования Щербиновского района                            </w:t>
      </w:r>
      <w:r w:rsidRPr="008E5A1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</w:t>
      </w:r>
      <w:r w:rsidR="00784C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О.В. Волошина</w:t>
      </w:r>
    </w:p>
    <w:sectPr w:rsidR="008E5A14" w:rsidRPr="008E5A14" w:rsidSect="000D2D14">
      <w:headerReference w:type="default" r:id="rId39"/>
      <w:pgSz w:w="12240" w:h="1584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234" w:rsidRDefault="00954234" w:rsidP="008E5A14">
      <w:pPr>
        <w:spacing w:after="0" w:line="240" w:lineRule="auto"/>
      </w:pPr>
      <w:r>
        <w:separator/>
      </w:r>
    </w:p>
  </w:endnote>
  <w:endnote w:type="continuationSeparator" w:id="0">
    <w:p w:rsidR="00954234" w:rsidRDefault="00954234" w:rsidP="008E5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234" w:rsidRDefault="00954234" w:rsidP="008E5A14">
      <w:pPr>
        <w:spacing w:after="0" w:line="240" w:lineRule="auto"/>
      </w:pPr>
      <w:r>
        <w:separator/>
      </w:r>
    </w:p>
  </w:footnote>
  <w:footnote w:type="continuationSeparator" w:id="0">
    <w:p w:rsidR="00954234" w:rsidRDefault="00954234" w:rsidP="008E5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42732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00B8C" w:rsidRPr="000D2D14" w:rsidRDefault="00500B8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D2D1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D2D1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D2D1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84E75">
          <w:rPr>
            <w:rFonts w:ascii="Times New Roman" w:hAnsi="Times New Roman" w:cs="Times New Roman"/>
            <w:noProof/>
            <w:sz w:val="28"/>
            <w:szCs w:val="28"/>
          </w:rPr>
          <w:t>21</w:t>
        </w:r>
        <w:r w:rsidRPr="000D2D1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00B8C" w:rsidRDefault="00500B8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A14"/>
    <w:rsid w:val="0000101C"/>
    <w:rsid w:val="00052AD0"/>
    <w:rsid w:val="000D12FB"/>
    <w:rsid w:val="000D2D14"/>
    <w:rsid w:val="00124837"/>
    <w:rsid w:val="00184E75"/>
    <w:rsid w:val="001D1C2E"/>
    <w:rsid w:val="001D34F7"/>
    <w:rsid w:val="00260A51"/>
    <w:rsid w:val="003138F5"/>
    <w:rsid w:val="00334133"/>
    <w:rsid w:val="00403D8B"/>
    <w:rsid w:val="0049056C"/>
    <w:rsid w:val="00492322"/>
    <w:rsid w:val="00500B8C"/>
    <w:rsid w:val="00515796"/>
    <w:rsid w:val="00532883"/>
    <w:rsid w:val="0064239B"/>
    <w:rsid w:val="00672D40"/>
    <w:rsid w:val="006D5E8C"/>
    <w:rsid w:val="006F048F"/>
    <w:rsid w:val="00784CDE"/>
    <w:rsid w:val="007D29CF"/>
    <w:rsid w:val="008A2055"/>
    <w:rsid w:val="008E5A14"/>
    <w:rsid w:val="00954234"/>
    <w:rsid w:val="009D7101"/>
    <w:rsid w:val="009F6801"/>
    <w:rsid w:val="00A02ED1"/>
    <w:rsid w:val="00A25A91"/>
    <w:rsid w:val="00AA1FEE"/>
    <w:rsid w:val="00B34868"/>
    <w:rsid w:val="00BD1DDC"/>
    <w:rsid w:val="00C73E79"/>
    <w:rsid w:val="00CB2EE7"/>
    <w:rsid w:val="00D41806"/>
    <w:rsid w:val="00D90C88"/>
    <w:rsid w:val="00DB7323"/>
    <w:rsid w:val="00DC138B"/>
    <w:rsid w:val="00F05412"/>
    <w:rsid w:val="00F24AAD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5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5A14"/>
  </w:style>
  <w:style w:type="paragraph" w:styleId="a5">
    <w:name w:val="footer"/>
    <w:basedOn w:val="a"/>
    <w:link w:val="a6"/>
    <w:uiPriority w:val="99"/>
    <w:unhideWhenUsed/>
    <w:rsid w:val="008E5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5A14"/>
  </w:style>
  <w:style w:type="table" w:styleId="a7">
    <w:name w:val="Table Grid"/>
    <w:basedOn w:val="a1"/>
    <w:uiPriority w:val="59"/>
    <w:rsid w:val="000D2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F054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5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5A14"/>
  </w:style>
  <w:style w:type="paragraph" w:styleId="a5">
    <w:name w:val="footer"/>
    <w:basedOn w:val="a"/>
    <w:link w:val="a6"/>
    <w:uiPriority w:val="99"/>
    <w:unhideWhenUsed/>
    <w:rsid w:val="008E5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5A14"/>
  </w:style>
  <w:style w:type="table" w:styleId="a7">
    <w:name w:val="Table Grid"/>
    <w:basedOn w:val="a1"/>
    <w:uiPriority w:val="59"/>
    <w:rsid w:val="000D2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F054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7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93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071D50FBA9CF4122F4D2F243D8CBF99A3CE9DB6EEAED9779AC380E07E59AA14505DB7E93AFC40EA8C042BC82BJ1cFG" TargetMode="External"/><Relationship Id="rId18" Type="http://schemas.openxmlformats.org/officeDocument/2006/relationships/hyperlink" Target="consultantplus://offline/ref=2071D50FBA9CF4122F4D2F323EE0E093A7C4C6BBEEAFD425C39CDBBD2950A0430512B6B57EA853EA8F0429CA34140A30J9c3G" TargetMode="External"/><Relationship Id="rId26" Type="http://schemas.openxmlformats.org/officeDocument/2006/relationships/hyperlink" Target="consultantplus://offline/ref=2071D50FBA9CF4122F4D2F323EE0E093A7C4C6BBE8AFD027CF9286B72109AC41021DE9B06BB90BE78E1B37C8280808319BJDc8G" TargetMode="External"/><Relationship Id="rId39" Type="http://schemas.openxmlformats.org/officeDocument/2006/relationships/header" Target="header1.xml"/><Relationship Id="rId21" Type="http://schemas.openxmlformats.org/officeDocument/2006/relationships/hyperlink" Target="consultantplus://offline/ref=2071D50FBA9CF4122F4D2F323EE0E093A7C4C6BBEEAFD425C39CDBBD2950A0430512B6B57EA853EA8F0429CA34140A30J9c3G" TargetMode="External"/><Relationship Id="rId34" Type="http://schemas.openxmlformats.org/officeDocument/2006/relationships/hyperlink" Target="consultantplus://offline/ref=2071D50FBA9CF4122F4D2F243D8CBF99A3CE9DB5ECADD9779AC380E07E59AA14505DB7E93AFC40EA8C042BC82BJ1cFG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2071D50FBA9CF4122F4D2F243D8CBF99A3CF9BB3E8AED9779AC380E07E59AA14505DB7E93AFC40EA8C042BC82BJ1cFG" TargetMode="External"/><Relationship Id="rId20" Type="http://schemas.openxmlformats.org/officeDocument/2006/relationships/hyperlink" Target="consultantplus://offline/ref=2071D50FBA9CF4122F4D2F323EE0E093A7C4C6BBEEAFD425C39CDBBD2950A0430512B6B57EA853EA8F0429CA34140A30J9c3G" TargetMode="External"/><Relationship Id="rId29" Type="http://schemas.openxmlformats.org/officeDocument/2006/relationships/hyperlink" Target="http://docs.cntd.ru/document/9027690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071D50FBA9CF4122F4D2F243D8CBF99A3CE9DB6EEAED9779AC380E07E59AA14505DB7E93AFC40EA8C042BC82BJ1cFG" TargetMode="External"/><Relationship Id="rId24" Type="http://schemas.openxmlformats.org/officeDocument/2006/relationships/hyperlink" Target="consultantplus://offline/ref=2071D50FBA9CF4122F4D2F323EE0E093A7C4C6BBE8AFD027CF9286B72109AC41021DE9B06BB90BE78E1B37C8280808319BJDc8G" TargetMode="External"/><Relationship Id="rId32" Type="http://schemas.openxmlformats.org/officeDocument/2006/relationships/hyperlink" Target="consultantplus://offline/ref=2071D50FBA9CF4122F4D2F243D8CBF99A3CF9BB3E8AED9779AC380E07E59AA14505DB7E93AFC40EA8C042BC82BJ1cFG" TargetMode="External"/><Relationship Id="rId37" Type="http://schemas.openxmlformats.org/officeDocument/2006/relationships/hyperlink" Target="consultantplus://offline/ref=EBC7BCC7E73D2C096D16B08C8F185CCB522AA0C50AF650666CDD69A50B2485F28FA4CA974B1DA1D797A76E2A95RFX6G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071D50FBA9CF4122F4D2F243D8CBF99A3CF9BB3E8AED9779AC380E07E59AA14505DB7E93AFC40EA8C042BC82BJ1cFG" TargetMode="External"/><Relationship Id="rId23" Type="http://schemas.openxmlformats.org/officeDocument/2006/relationships/hyperlink" Target="consultantplus://offline/ref=2071D50FBA9CF4122F4D2F323EE0E093A7C4C6BBEEAFD425C39CDBBD2950A0430512B6B57EA853EA8F0429CA34140A30J9c3G" TargetMode="External"/><Relationship Id="rId28" Type="http://schemas.openxmlformats.org/officeDocument/2006/relationships/hyperlink" Target="consultantplus://offline/ref=2071D50FBA9CF4122F4D2F323EE0E093A7C4C6BBE1A8D627C49CDBBD2950A0430512B6A77EF05FEA8E1A28CD21425B75CFDCB3AE0564C52AC2BE8DJ9cAG" TargetMode="External"/><Relationship Id="rId36" Type="http://schemas.openxmlformats.org/officeDocument/2006/relationships/hyperlink" Target="https://staradm.ru/" TargetMode="External"/><Relationship Id="rId10" Type="http://schemas.openxmlformats.org/officeDocument/2006/relationships/hyperlink" Target="consultantplus://offline/ref=2071D50FBA9CF4122F4D2F243D8CBF99A3CE9DB5ECADD9779AC380E07E59AA14505DB7E93AFC40EA8C042BC82BJ1cFG" TargetMode="External"/><Relationship Id="rId19" Type="http://schemas.openxmlformats.org/officeDocument/2006/relationships/hyperlink" Target="consultantplus://offline/ref=2071D50FBA9CF4122F4D2F323EE0E093A7C4C6BBEEAFD425C39CDBBD2950A0430512B6B57EA853EA8F0429CA34140A30J9c3G" TargetMode="External"/><Relationship Id="rId31" Type="http://schemas.openxmlformats.org/officeDocument/2006/relationships/hyperlink" Target="consultantplus://offline/ref=2071D50FBA9CF4122F4D2F243D8CBF99A3CF9BB3E8AED9779AC380E07E59AA14505DB7E93AFC40EA8C042BC82BJ1cF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071D50FBA9CF4122F4D2F243D8CBF99A3CE9DB5ECADD9779AC380E07E59AA14505DB7E93AFC40EA8C042BC82BJ1cFG" TargetMode="External"/><Relationship Id="rId14" Type="http://schemas.openxmlformats.org/officeDocument/2006/relationships/hyperlink" Target="consultantplus://offline/ref=2071D50FBA9CF4122F4D2F243D8CBF99A3CF9BB3E8AED9779AC380E07E59AA14505DB7E93AFC40EA8C042BC82BJ1cFG" TargetMode="External"/><Relationship Id="rId22" Type="http://schemas.openxmlformats.org/officeDocument/2006/relationships/hyperlink" Target="consultantplus://offline/ref=2071D50FBA9CF4122F4D2F323EE0E093A7C4C6BBEEAFD425C39CDBBD2950A0430512B6B57EA853EA8F0429CA34140A30J9c3G" TargetMode="External"/><Relationship Id="rId27" Type="http://schemas.openxmlformats.org/officeDocument/2006/relationships/hyperlink" Target="consultantplus://offline/ref=2071D50FBA9CF4122F4D2F323EE0E093A7C4C6BBE8AFD027CF9286B72109AC41021DE9B06BB90BE78E1B37C8280808319BJDc8G" TargetMode="External"/><Relationship Id="rId30" Type="http://schemas.openxmlformats.org/officeDocument/2006/relationships/hyperlink" Target="consultantplus://offline/ref=2071D50FBA9CF4122F4D2F243D8CBF99A3CE9DB5ECADD9779AC380E07E59AA14505DB7E93AFC40EA8C042BC82BJ1cFG" TargetMode="External"/><Relationship Id="rId35" Type="http://schemas.openxmlformats.org/officeDocument/2006/relationships/hyperlink" Target="https://staradm.ru/" TargetMode="External"/><Relationship Id="rId8" Type="http://schemas.openxmlformats.org/officeDocument/2006/relationships/hyperlink" Target="consultantplus://offline/ref=2071D50FBA9CF4122F4D2F243D8CBF99A3CF98BEE1A8D9779AC380E07E59AA14425DEFE538FF5DE1DA4B6D9D27160B2F9AD3ADAD1B65JCcEG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2071D50FBA9CF4122F4D2F243D8CBF99A3CE9DB6EEAED9779AC380E07E59AA14505DB7E93AFC40EA8C042BC82BJ1cFG" TargetMode="External"/><Relationship Id="rId17" Type="http://schemas.openxmlformats.org/officeDocument/2006/relationships/hyperlink" Target="consultantplus://offline/ref=2071D50FBA9CF4122F4D2F243D8CBF99A3CF9BB3E8AED9779AC380E07E59AA14505DB7E93AFC40EA8C042BC82BJ1cFG" TargetMode="External"/><Relationship Id="rId25" Type="http://schemas.openxmlformats.org/officeDocument/2006/relationships/hyperlink" Target="consultantplus://offline/ref=2071D50FBA9CF4122F4D2F323EE0E093A7C4C6BBE8AFD027CF9286B72109AC41021DE9B06BB90BE78E1B37C8280808319BJDc8G" TargetMode="External"/><Relationship Id="rId33" Type="http://schemas.openxmlformats.org/officeDocument/2006/relationships/hyperlink" Target="consultantplus://offline/ref=2071D50FBA9CF4122F4D2F243D8CBF99A3CE9DB5ECADD9779AC380E07E59AA14505DB7E93AFC40EA8C042BC82BJ1cFG" TargetMode="External"/><Relationship Id="rId38" Type="http://schemas.openxmlformats.org/officeDocument/2006/relationships/hyperlink" Target="consultantplus://offline/ref=2071D50FBA9CF4122F4D2F243D8CBF99A3CF9BB3E8AED9779AC380E07E59AA14505DB7E93AFC40EA8C042BC82BJ1c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B7FEA-47E3-4DA0-9D04-61AD6E4CC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21</Pages>
  <Words>8180</Words>
  <Characters>46629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kostya</dc:creator>
  <cp:lastModifiedBy>Баранова Виктория</cp:lastModifiedBy>
  <cp:revision>6</cp:revision>
  <dcterms:created xsi:type="dcterms:W3CDTF">2020-01-19T15:07:00Z</dcterms:created>
  <dcterms:modified xsi:type="dcterms:W3CDTF">2020-01-21T07:20:00Z</dcterms:modified>
</cp:coreProperties>
</file>